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7777777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>
        <w:rPr>
          <w:rFonts w:ascii="Arial" w:hAnsi="Arial" w:cs="Arial"/>
          <w:sz w:val="24"/>
          <w:u w:val="single"/>
        </w:rPr>
        <w:t>3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4C716075" w14:textId="31894C89" w:rsidR="004B5371" w:rsidRPr="00844FF5" w:rsidRDefault="00FB0633" w:rsidP="00844FF5">
      <w:pPr>
        <w:pStyle w:val="Tekstpodstawowy"/>
        <w:ind w:left="4111"/>
        <w:jc w:val="both"/>
        <w:rPr>
          <w:rFonts w:ascii="Arial" w:hAnsi="Arial" w:cs="Arial"/>
          <w:b w:val="0"/>
          <w:bCs w:val="0"/>
          <w:sz w:val="20"/>
          <w:szCs w:val="20"/>
          <w:lang w:eastAsia="ja-JP"/>
        </w:rPr>
      </w:pPr>
      <w:r w:rsidRPr="00EC4E2A">
        <w:rPr>
          <w:rFonts w:ascii="Arial" w:hAnsi="Arial" w:cs="Arial"/>
          <w:b w:val="0"/>
          <w:sz w:val="20"/>
          <w:szCs w:val="20"/>
        </w:rPr>
        <w:t xml:space="preserve">do Uchwały Nr </w:t>
      </w:r>
      <w:r>
        <w:rPr>
          <w:rFonts w:ascii="Arial" w:hAnsi="Arial" w:cs="Arial"/>
          <w:b w:val="0"/>
          <w:sz w:val="20"/>
          <w:szCs w:val="20"/>
        </w:rPr>
        <w:t>…………….</w:t>
      </w:r>
      <w:r w:rsidRPr="00EC4E2A">
        <w:rPr>
          <w:rFonts w:ascii="Arial" w:hAnsi="Arial" w:cs="Arial"/>
          <w:b w:val="0"/>
          <w:sz w:val="20"/>
          <w:szCs w:val="20"/>
        </w:rPr>
        <w:t xml:space="preserve"> Rady Miasta Sopotu z dnia </w:t>
      </w:r>
      <w:r>
        <w:rPr>
          <w:rFonts w:ascii="Arial" w:hAnsi="Arial" w:cs="Arial"/>
          <w:b w:val="0"/>
          <w:sz w:val="20"/>
          <w:szCs w:val="20"/>
        </w:rPr>
        <w:t>……………</w:t>
      </w:r>
      <w:proofErr w:type="gramStart"/>
      <w:r>
        <w:rPr>
          <w:rFonts w:ascii="Arial" w:hAnsi="Arial" w:cs="Arial"/>
          <w:b w:val="0"/>
          <w:sz w:val="20"/>
          <w:szCs w:val="20"/>
        </w:rPr>
        <w:t>…….</w:t>
      </w:r>
      <w:proofErr w:type="gramEnd"/>
      <w:r>
        <w:rPr>
          <w:rFonts w:ascii="Arial" w:hAnsi="Arial" w:cs="Arial"/>
          <w:b w:val="0"/>
          <w:sz w:val="20"/>
          <w:szCs w:val="20"/>
        </w:rPr>
        <w:t>.</w:t>
      </w:r>
      <w:r w:rsidRPr="00EC4E2A">
        <w:rPr>
          <w:rFonts w:ascii="Arial" w:hAnsi="Arial" w:cs="Arial"/>
          <w:b w:val="0"/>
          <w:sz w:val="20"/>
          <w:szCs w:val="20"/>
        </w:rPr>
        <w:t xml:space="preserve"> w sprawie uchwalenia </w:t>
      </w:r>
      <w:r w:rsidRPr="00EC4E2A">
        <w:rPr>
          <w:rFonts w:ascii="Arial" w:eastAsia="Arial" w:hAnsi="Arial" w:cs="Arial"/>
          <w:b w:val="0"/>
          <w:bCs w:val="0"/>
          <w:sz w:val="20"/>
          <w:szCs w:val="20"/>
        </w:rPr>
        <w:t xml:space="preserve">miejscowego planu zagospodarowania przestrzennego dla obszaru plaż miejskich </w:t>
      </w:r>
      <w:r w:rsidRPr="00EC4E2A">
        <w:rPr>
          <w:rFonts w:ascii="Arial" w:hAnsi="Arial" w:cs="Arial"/>
          <w:b w:val="0"/>
          <w:bCs w:val="0"/>
          <w:sz w:val="20"/>
          <w:szCs w:val="20"/>
        </w:rPr>
        <w:t>–</w:t>
      </w:r>
      <w:r w:rsidRPr="00ED0D50">
        <w:rPr>
          <w:rFonts w:ascii="Arial" w:hAnsi="Arial" w:cs="Arial"/>
          <w:sz w:val="20"/>
          <w:szCs w:val="20"/>
        </w:rPr>
        <w:t xml:space="preserve"> </w:t>
      </w:r>
      <w:r w:rsidRPr="00ED0D50">
        <w:rPr>
          <w:rFonts w:ascii="Arial" w:hAnsi="Arial" w:cs="Arial"/>
          <w:b w:val="0"/>
          <w:bCs w:val="0"/>
          <w:sz w:val="20"/>
          <w:szCs w:val="20"/>
        </w:rPr>
        <w:t>fragment południowego pasa nadmorskiego od wejścia nr 26 do granic z Gdańskiem, w mieście Sopocie</w:t>
      </w:r>
      <w:r w:rsidRPr="00EC4E2A">
        <w:rPr>
          <w:rFonts w:ascii="Arial" w:hAnsi="Arial" w:cs="Arial"/>
          <w:b w:val="0"/>
          <w:bCs w:val="0"/>
          <w:sz w:val="20"/>
          <w:szCs w:val="20"/>
        </w:rPr>
        <w:t xml:space="preserve"> (symbol planu R-</w:t>
      </w:r>
      <w:r>
        <w:rPr>
          <w:rFonts w:ascii="Arial" w:hAnsi="Arial" w:cs="Arial"/>
          <w:b w:val="0"/>
          <w:bCs w:val="0"/>
          <w:sz w:val="20"/>
          <w:szCs w:val="20"/>
        </w:rPr>
        <w:t>3</w:t>
      </w:r>
      <w:r w:rsidRPr="00EC4E2A">
        <w:rPr>
          <w:rFonts w:ascii="Arial" w:hAnsi="Arial" w:cs="Arial"/>
          <w:b w:val="0"/>
          <w:bCs w:val="0"/>
          <w:sz w:val="20"/>
          <w:szCs w:val="20"/>
        </w:rPr>
        <w:t>/0</w:t>
      </w:r>
      <w:r>
        <w:rPr>
          <w:rFonts w:ascii="Arial" w:hAnsi="Arial" w:cs="Arial"/>
          <w:b w:val="0"/>
          <w:bCs w:val="0"/>
          <w:sz w:val="20"/>
          <w:szCs w:val="20"/>
        </w:rPr>
        <w:t>8a</w:t>
      </w:r>
      <w:r w:rsidRPr="00EC4E2A">
        <w:rPr>
          <w:rFonts w:ascii="Arial" w:hAnsi="Arial" w:cs="Arial"/>
          <w:b w:val="0"/>
          <w:bCs w:val="0"/>
          <w:sz w:val="20"/>
          <w:szCs w:val="20"/>
        </w:rPr>
        <w:t>)</w:t>
      </w:r>
      <w:r w:rsidR="004B5371" w:rsidRPr="00844FF5">
        <w:rPr>
          <w:rFonts w:ascii="Arial" w:eastAsia="Arial" w:hAnsi="Arial" w:cs="Arial"/>
          <w:b w:val="0"/>
          <w:bCs w:val="0"/>
          <w:sz w:val="20"/>
          <w:szCs w:val="20"/>
        </w:rPr>
        <w:t xml:space="preserve">  </w:t>
      </w:r>
      <w:r w:rsidR="004B5371" w:rsidRPr="00844FF5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48E451E" w14:textId="77777777" w:rsidR="004B5371" w:rsidRPr="00753C72" w:rsidRDefault="004B5371" w:rsidP="004B5371">
      <w:pPr>
        <w:tabs>
          <w:tab w:val="left" w:pos="360"/>
          <w:tab w:val="left" w:pos="3765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50FE56DB" w14:textId="77777777" w:rsidR="004B5371" w:rsidRDefault="004B5371" w:rsidP="004B5371">
      <w:pPr>
        <w:tabs>
          <w:tab w:val="left" w:pos="360"/>
          <w:tab w:val="left" w:pos="376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856E9EC" w14:textId="77777777" w:rsidR="004B5371" w:rsidRDefault="004B5371" w:rsidP="004B5371">
      <w:pPr>
        <w:tabs>
          <w:tab w:val="left" w:pos="360"/>
          <w:tab w:val="left" w:pos="376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958DED2" w14:textId="77777777" w:rsidR="004B5371" w:rsidRDefault="004B5371" w:rsidP="004B5371">
      <w:pPr>
        <w:tabs>
          <w:tab w:val="left" w:pos="360"/>
          <w:tab w:val="left" w:pos="376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690131" w14:textId="77777777" w:rsidR="004B5371" w:rsidRPr="004B5371" w:rsidRDefault="004B537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 w:val="0"/>
          <w:bCs w:val="0"/>
          <w:sz w:val="24"/>
        </w:rPr>
      </w:pPr>
      <w:r w:rsidRPr="004B5371">
        <w:rPr>
          <w:rFonts w:ascii="Arial" w:hAnsi="Arial" w:cs="Arial"/>
          <w:sz w:val="24"/>
        </w:rPr>
        <w:t>Rozstrzygnięcie o sposobie realizacji zapisanych w planie inwestycji z zakresu infrastruktury technicznej, które należą do zadań własnych gminy oraz zasadach ich finansowania, zgodnie z przepisami o finansach publicznych</w:t>
      </w:r>
      <w:r w:rsidRPr="004B5371">
        <w:rPr>
          <w:rFonts w:ascii="Arial" w:hAnsi="Arial" w:cs="Arial"/>
          <w:b w:val="0"/>
          <w:bCs w:val="0"/>
          <w:sz w:val="24"/>
        </w:rPr>
        <w:t xml:space="preserve">    </w:t>
      </w:r>
    </w:p>
    <w:p w14:paraId="645FAC03" w14:textId="77777777" w:rsidR="004B5371" w:rsidRDefault="004B5371" w:rsidP="004B5371">
      <w:pPr>
        <w:pStyle w:val="Tekstpodstawowy"/>
        <w:spacing w:after="80"/>
        <w:ind w:left="357" w:hanging="357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I. </w:t>
      </w:r>
      <w:r w:rsidRPr="00BA2ADD">
        <w:rPr>
          <w:rFonts w:ascii="Arial" w:hAnsi="Arial" w:cs="Arial"/>
          <w:bCs w:val="0"/>
          <w:sz w:val="20"/>
          <w:szCs w:val="20"/>
        </w:rPr>
        <w:t>BUDOWA DRÓG:</w:t>
      </w:r>
    </w:p>
    <w:p w14:paraId="4556C8A1" w14:textId="06737B3E" w:rsidR="004B5371" w:rsidRPr="00BA2ADD" w:rsidRDefault="00FB0633" w:rsidP="004B5371">
      <w:pPr>
        <w:pStyle w:val="Tekstpodstawowy"/>
        <w:tabs>
          <w:tab w:val="left" w:pos="10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08.KDD </w:t>
      </w:r>
      <w:r w:rsidRPr="00CC362E">
        <w:rPr>
          <w:rFonts w:ascii="Arial" w:hAnsi="Arial" w:cs="Arial"/>
          <w:b w:val="0"/>
          <w:bCs w:val="0"/>
          <w:sz w:val="20"/>
          <w:szCs w:val="20"/>
        </w:rPr>
        <w:t xml:space="preserve">– </w:t>
      </w:r>
      <w:r w:rsidRPr="00E53F8F">
        <w:rPr>
          <w:rFonts w:ascii="Arial" w:hAnsi="Arial" w:cs="Arial"/>
          <w:b w:val="0"/>
          <w:sz w:val="20"/>
          <w:szCs w:val="20"/>
        </w:rPr>
        <w:t>teren drogi publicznej</w:t>
      </w:r>
      <w:r w:rsidR="00DB5D5E">
        <w:rPr>
          <w:rFonts w:ascii="Arial" w:hAnsi="Arial" w:cs="Arial"/>
          <w:b w:val="0"/>
          <w:sz w:val="20"/>
          <w:szCs w:val="20"/>
        </w:rPr>
        <w:t xml:space="preserve"> klasy dojazdowej</w:t>
      </w:r>
      <w:r w:rsidRPr="00E53F8F">
        <w:rPr>
          <w:rFonts w:ascii="Arial" w:hAnsi="Arial" w:cs="Arial"/>
          <w:b w:val="0"/>
          <w:sz w:val="20"/>
          <w:szCs w:val="20"/>
        </w:rPr>
        <w:t xml:space="preserve">; </w:t>
      </w:r>
      <w:r w:rsidRPr="00CC362E">
        <w:rPr>
          <w:rFonts w:ascii="Arial" w:hAnsi="Arial" w:cs="Arial"/>
          <w:b w:val="0"/>
          <w:sz w:val="20"/>
          <w:szCs w:val="20"/>
          <w:lang w:eastAsia="ja-JP"/>
        </w:rPr>
        <w:t xml:space="preserve">powierzchnia </w:t>
      </w:r>
      <w:r w:rsidR="00DB5D5E">
        <w:rPr>
          <w:rFonts w:ascii="Arial" w:hAnsi="Arial" w:cs="Arial"/>
          <w:b w:val="0"/>
          <w:sz w:val="20"/>
          <w:szCs w:val="20"/>
          <w:lang w:eastAsia="ja-JP"/>
        </w:rPr>
        <w:t>0,04</w:t>
      </w:r>
      <w:r w:rsidRPr="00CC362E">
        <w:rPr>
          <w:rFonts w:ascii="Arial" w:hAnsi="Arial" w:cs="Arial"/>
          <w:b w:val="0"/>
          <w:sz w:val="20"/>
          <w:szCs w:val="20"/>
          <w:lang w:eastAsia="ja-JP"/>
        </w:rPr>
        <w:t xml:space="preserve"> ha</w:t>
      </w:r>
      <w:r>
        <w:rPr>
          <w:rFonts w:ascii="Arial" w:hAnsi="Arial" w:cs="Arial"/>
          <w:b w:val="0"/>
          <w:sz w:val="20"/>
          <w:szCs w:val="20"/>
          <w:lang w:eastAsia="ja-JP"/>
        </w:rPr>
        <w:t>.</w:t>
      </w:r>
      <w:r w:rsidRPr="00CC362E">
        <w:rPr>
          <w:rFonts w:ascii="Arial" w:hAnsi="Arial" w:cs="Arial"/>
          <w:b w:val="0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b w:val="0"/>
          <w:sz w:val="20"/>
          <w:szCs w:val="20"/>
          <w:lang w:eastAsia="ja-JP"/>
        </w:rPr>
        <w:t xml:space="preserve">Możliwość </w:t>
      </w:r>
      <w:r w:rsidRPr="00CC362E">
        <w:rPr>
          <w:rFonts w:ascii="Arial" w:hAnsi="Arial" w:cs="Arial"/>
          <w:b w:val="0"/>
          <w:sz w:val="20"/>
          <w:szCs w:val="20"/>
          <w:lang w:eastAsia="ja-JP"/>
        </w:rPr>
        <w:t>przebudow</w:t>
      </w:r>
      <w:r>
        <w:rPr>
          <w:rFonts w:ascii="Arial" w:hAnsi="Arial" w:cs="Arial"/>
          <w:b w:val="0"/>
          <w:sz w:val="20"/>
          <w:szCs w:val="20"/>
          <w:lang w:eastAsia="ja-JP"/>
        </w:rPr>
        <w:t>y i modernizacji pasa drogowego</w:t>
      </w:r>
      <w:r w:rsidRPr="00CC362E">
        <w:rPr>
          <w:rFonts w:ascii="Arial" w:hAnsi="Arial" w:cs="Arial"/>
          <w:b w:val="0"/>
          <w:sz w:val="20"/>
          <w:szCs w:val="20"/>
          <w:lang w:eastAsia="ja-JP"/>
        </w:rPr>
        <w:t>.</w:t>
      </w:r>
      <w:r>
        <w:rPr>
          <w:rFonts w:ascii="Arial" w:hAnsi="Arial" w:cs="Arial"/>
          <w:b w:val="0"/>
          <w:sz w:val="20"/>
          <w:szCs w:val="20"/>
          <w:lang w:eastAsia="ja-JP"/>
        </w:rPr>
        <w:t xml:space="preserve"> </w:t>
      </w:r>
      <w:r w:rsidRPr="00CC362E">
        <w:rPr>
          <w:rFonts w:ascii="Arial" w:hAnsi="Arial" w:cs="Arial"/>
          <w:b w:val="0"/>
          <w:bCs w:val="0"/>
          <w:sz w:val="20"/>
          <w:szCs w:val="20"/>
        </w:rPr>
        <w:t>Realizacja finansowana z budżetu gminy lub współfinansowana ze środków zewnętrznych</w:t>
      </w:r>
      <w:r w:rsidRPr="00CC362E">
        <w:rPr>
          <w:rFonts w:ascii="Arial" w:hAnsi="Arial" w:cs="Arial"/>
          <w:b w:val="0"/>
          <w:sz w:val="20"/>
          <w:szCs w:val="20"/>
        </w:rPr>
        <w:t>.</w:t>
      </w:r>
    </w:p>
    <w:p w14:paraId="2D5BA4A7" w14:textId="77777777" w:rsidR="004B5371" w:rsidRDefault="004B5371" w:rsidP="004B5371">
      <w:pPr>
        <w:pStyle w:val="Tekstpodstawowy"/>
        <w:jc w:val="both"/>
        <w:rPr>
          <w:rFonts w:ascii="Arial" w:hAnsi="Arial" w:cs="Arial"/>
          <w:bCs w:val="0"/>
          <w:sz w:val="20"/>
          <w:szCs w:val="20"/>
        </w:rPr>
      </w:pPr>
    </w:p>
    <w:p w14:paraId="2FC85E2E" w14:textId="77777777" w:rsidR="004B5371" w:rsidRPr="00BA2ADD" w:rsidRDefault="004B5371" w:rsidP="004B5371">
      <w:pPr>
        <w:pStyle w:val="Tekstpodstawowy"/>
        <w:spacing w:after="80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II. </w:t>
      </w:r>
      <w:r w:rsidRPr="00BA2ADD">
        <w:rPr>
          <w:rFonts w:ascii="Arial" w:hAnsi="Arial" w:cs="Arial"/>
          <w:bCs w:val="0"/>
          <w:sz w:val="20"/>
          <w:szCs w:val="20"/>
        </w:rPr>
        <w:t>BUDOWA SIECI INFRASTRUKTURY TECHNICZNEJ:</w:t>
      </w:r>
    </w:p>
    <w:p w14:paraId="34D1D770" w14:textId="7F719F28" w:rsidR="004B5371" w:rsidRPr="00DB5D5E" w:rsidRDefault="00DB5D5E" w:rsidP="004B5371">
      <w:pPr>
        <w:pStyle w:val="Tekstpodstawowy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B5D5E">
        <w:rPr>
          <w:rFonts w:ascii="Arial" w:hAnsi="Arial" w:cs="Arial"/>
          <w:b w:val="0"/>
          <w:bCs w:val="0"/>
          <w:sz w:val="20"/>
          <w:szCs w:val="20"/>
        </w:rPr>
        <w:t>Możliwość budowy i przebudowy infrastruktury technicznej w pas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ach </w:t>
      </w:r>
      <w:r w:rsidRPr="00DB5D5E">
        <w:rPr>
          <w:rFonts w:ascii="Arial" w:hAnsi="Arial" w:cs="Arial"/>
          <w:b w:val="0"/>
          <w:bCs w:val="0"/>
          <w:sz w:val="20"/>
          <w:szCs w:val="20"/>
        </w:rPr>
        <w:t>drogowy</w:t>
      </w:r>
      <w:r>
        <w:rPr>
          <w:rFonts w:ascii="Arial" w:hAnsi="Arial" w:cs="Arial"/>
          <w:b w:val="0"/>
          <w:bCs w:val="0"/>
          <w:sz w:val="20"/>
          <w:szCs w:val="20"/>
        </w:rPr>
        <w:t>ch</w:t>
      </w:r>
      <w:r w:rsidRPr="00DB5D5E">
        <w:rPr>
          <w:rFonts w:ascii="Arial" w:hAnsi="Arial" w:cs="Arial"/>
          <w:b w:val="0"/>
          <w:bCs w:val="0"/>
          <w:sz w:val="20"/>
          <w:szCs w:val="20"/>
        </w:rPr>
        <w:t>. Realizacja finansowana z budżetu gminy lub współfinansowana ze środków zewnętrznych.</w:t>
      </w:r>
    </w:p>
    <w:p w14:paraId="7142BD86" w14:textId="77777777" w:rsidR="00731C0F" w:rsidRDefault="00731C0F" w:rsidP="004B5371"/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305BFD"/>
    <w:rsid w:val="00345648"/>
    <w:rsid w:val="003A3067"/>
    <w:rsid w:val="00423AED"/>
    <w:rsid w:val="004B5371"/>
    <w:rsid w:val="00731C0F"/>
    <w:rsid w:val="00744779"/>
    <w:rsid w:val="00844FF5"/>
    <w:rsid w:val="00893A7F"/>
    <w:rsid w:val="00BE5C85"/>
    <w:rsid w:val="00C769D9"/>
    <w:rsid w:val="00CC367D"/>
    <w:rsid w:val="00DB5D5E"/>
    <w:rsid w:val="00E64F7E"/>
    <w:rsid w:val="00FB0633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Wojciech Peszkowski</cp:lastModifiedBy>
  <cp:revision>15</cp:revision>
  <dcterms:created xsi:type="dcterms:W3CDTF">2021-02-28T19:48:00Z</dcterms:created>
  <dcterms:modified xsi:type="dcterms:W3CDTF">2025-11-26T10:17:00Z</dcterms:modified>
</cp:coreProperties>
</file>